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A460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A460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A460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A4603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A460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Default="00C01AB8" w:rsidP="00A460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842F34" w:rsidRDefault="00C01AB8" w:rsidP="00A460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A460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EB1BBD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</w:rPr>
        <w:t xml:space="preserve">      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C01AB8" w:rsidRPr="003208B6" w:rsidRDefault="00C01AB8" w:rsidP="00A460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A460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A460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8E6A52">
        <w:rPr>
          <w:rFonts w:ascii="Times New Roman" w:hAnsi="Times New Roman" w:cs="Times New Roman"/>
          <w:b/>
          <w:sz w:val="28"/>
          <w:szCs w:val="28"/>
          <w:lang w:val="uk-UA"/>
        </w:rPr>
        <w:t>Волос В.К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84F70" w:rsidRDefault="00C01AB8" w:rsidP="00A4603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EC73E7" w:rsidP="00A4603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26 жовтня 2021 року у справі №120/11356/21-а, розглянувши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Волос Вірі Костянтинівні,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A4603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A4603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A4603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6A52">
        <w:rPr>
          <w:rFonts w:ascii="Times New Roman" w:hAnsi="Times New Roman" w:cs="Times New Roman"/>
          <w:sz w:val="28"/>
          <w:szCs w:val="28"/>
          <w:lang w:val="uk-UA"/>
        </w:rPr>
        <w:t>Волос Вірі Костянтинівні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8E6A52">
        <w:rPr>
          <w:rFonts w:ascii="Times New Roman" w:hAnsi="Times New Roman" w:cs="Times New Roman"/>
          <w:sz w:val="28"/>
          <w:szCs w:val="28"/>
          <w:lang w:val="uk-UA"/>
        </w:rPr>
        <w:t>103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57958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A4603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A4603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6A52">
        <w:rPr>
          <w:rFonts w:ascii="Times New Roman" w:hAnsi="Times New Roman" w:cs="Times New Roman"/>
          <w:sz w:val="28"/>
          <w:szCs w:val="28"/>
          <w:lang w:val="uk-UA"/>
        </w:rPr>
        <w:t>Волос Вірі Костянтинівні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8E6A52">
        <w:rPr>
          <w:rFonts w:ascii="Times New Roman" w:hAnsi="Times New Roman" w:cs="Times New Roman"/>
          <w:sz w:val="28"/>
          <w:szCs w:val="28"/>
          <w:lang w:val="uk-UA"/>
        </w:rPr>
        <w:t>103</w:t>
      </w:r>
      <w:r w:rsidR="002247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57958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A4603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A4603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Pr="00EC73E7" w:rsidRDefault="00C01AB8" w:rsidP="00A460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A460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A4603D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A4603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124006"/>
    <w:rsid w:val="00132966"/>
    <w:rsid w:val="001747B3"/>
    <w:rsid w:val="00184625"/>
    <w:rsid w:val="001E6D36"/>
    <w:rsid w:val="0022471D"/>
    <w:rsid w:val="00261A8C"/>
    <w:rsid w:val="002843F3"/>
    <w:rsid w:val="002C4812"/>
    <w:rsid w:val="002E7834"/>
    <w:rsid w:val="00305DF4"/>
    <w:rsid w:val="00351493"/>
    <w:rsid w:val="003C7594"/>
    <w:rsid w:val="00461136"/>
    <w:rsid w:val="004C7C66"/>
    <w:rsid w:val="004E59BB"/>
    <w:rsid w:val="00644EC2"/>
    <w:rsid w:val="00674F3B"/>
    <w:rsid w:val="006C1641"/>
    <w:rsid w:val="006E796B"/>
    <w:rsid w:val="00703C4E"/>
    <w:rsid w:val="00715124"/>
    <w:rsid w:val="00805795"/>
    <w:rsid w:val="00843C59"/>
    <w:rsid w:val="00846BC9"/>
    <w:rsid w:val="00846F02"/>
    <w:rsid w:val="008646CD"/>
    <w:rsid w:val="008E6A52"/>
    <w:rsid w:val="00A4603D"/>
    <w:rsid w:val="00A71BF8"/>
    <w:rsid w:val="00AE1837"/>
    <w:rsid w:val="00B12236"/>
    <w:rsid w:val="00BC0F68"/>
    <w:rsid w:val="00C01AB8"/>
    <w:rsid w:val="00C32FAC"/>
    <w:rsid w:val="00C3619C"/>
    <w:rsid w:val="00C6388F"/>
    <w:rsid w:val="00D57958"/>
    <w:rsid w:val="00DE1AFB"/>
    <w:rsid w:val="00DE6393"/>
    <w:rsid w:val="00E01620"/>
    <w:rsid w:val="00E1058B"/>
    <w:rsid w:val="00E84F70"/>
    <w:rsid w:val="00EB1BBD"/>
    <w:rsid w:val="00EC73E7"/>
    <w:rsid w:val="00ED647C"/>
    <w:rsid w:val="00F45878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7</cp:revision>
  <cp:lastPrinted>2021-12-16T10:03:00Z</cp:lastPrinted>
  <dcterms:created xsi:type="dcterms:W3CDTF">2021-06-30T05:16:00Z</dcterms:created>
  <dcterms:modified xsi:type="dcterms:W3CDTF">2022-01-11T07:10:00Z</dcterms:modified>
</cp:coreProperties>
</file>